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75" w:rsidRPr="00034975" w:rsidRDefault="00034975" w:rsidP="00034975">
      <w:pPr>
        <w:pStyle w:val="a3"/>
        <w:jc w:val="center"/>
        <w:rPr>
          <w:b/>
          <w:sz w:val="28"/>
          <w:szCs w:val="28"/>
        </w:rPr>
      </w:pPr>
      <w:r w:rsidRPr="00034975">
        <w:rPr>
          <w:b/>
          <w:sz w:val="28"/>
          <w:szCs w:val="28"/>
        </w:rPr>
        <w:t>ПАМЯТКА</w:t>
      </w:r>
    </w:p>
    <w:p w:rsidR="00034975" w:rsidRPr="00034975" w:rsidRDefault="00034975" w:rsidP="00034975">
      <w:pPr>
        <w:pStyle w:val="a3"/>
        <w:jc w:val="center"/>
        <w:rPr>
          <w:b/>
          <w:sz w:val="28"/>
          <w:szCs w:val="28"/>
        </w:rPr>
      </w:pPr>
      <w:r w:rsidRPr="00034975">
        <w:rPr>
          <w:b/>
          <w:sz w:val="28"/>
          <w:szCs w:val="28"/>
        </w:rPr>
        <w:t>ОБ ОТВЕТСТВЕННСТИ РОДИТЕЛЕЙ ЗА ЖИЗНЬ И ЗДОРОВЬЕ ДЕТЕЙ ВО ВРЕМЯ КАНИКУЛ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Напоминаем, что именно родители, законные представители несут ответственности за жизнь и здоровье своих детей. В случае ненадлежащего исполнения родительских обязанностей они могут подвергаться </w:t>
      </w:r>
      <w:r>
        <w:rPr>
          <w:sz w:val="28"/>
          <w:szCs w:val="28"/>
        </w:rPr>
        <w:t>ответственности в соответствии </w:t>
      </w:r>
      <w:r w:rsidRPr="00034975">
        <w:rPr>
          <w:sz w:val="28"/>
          <w:szCs w:val="28"/>
        </w:rPr>
        <w:t xml:space="preserve">со ст. 5.35 Кодекса Российской федерации об административной ответственности, </w:t>
      </w:r>
      <w:proofErr w:type="spellStart"/>
      <w:r w:rsidRPr="00034975">
        <w:rPr>
          <w:sz w:val="28"/>
          <w:szCs w:val="28"/>
        </w:rPr>
        <w:t>ст.ст</w:t>
      </w:r>
      <w:proofErr w:type="spellEnd"/>
      <w:r w:rsidRPr="00034975">
        <w:rPr>
          <w:sz w:val="28"/>
          <w:szCs w:val="28"/>
        </w:rPr>
        <w:t xml:space="preserve">. 109, 118 Уголовного Кодекса Российской Федерации.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Предупреждаем: окно – смертельная опасность для ребенка!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Уважаемые родители, дедушки и бабушки, законные представители, не оставляйте малолетних детей без присмотра!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         Москитная сетка металлопластиковых окон не предупредит вашего ребенка от падения! Москитная сетка может убить вашего ребенка! Соблюдайте эти правила!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>если оставляете ребенка одного даже на непродо</w:t>
      </w:r>
      <w:r>
        <w:rPr>
          <w:sz w:val="28"/>
          <w:szCs w:val="28"/>
        </w:rPr>
        <w:t>лжительное время </w:t>
      </w:r>
      <w:r w:rsidRPr="00034975">
        <w:rPr>
          <w:sz w:val="28"/>
          <w:szCs w:val="28"/>
        </w:rPr>
        <w:t xml:space="preserve">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в случае с металлопластиковым окном -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>нельзя надеяться на режи</w:t>
      </w:r>
      <w:r>
        <w:rPr>
          <w:sz w:val="28"/>
          <w:szCs w:val="28"/>
        </w:rPr>
        <w:t>м «</w:t>
      </w:r>
      <w:proofErr w:type="spellStart"/>
      <w:r>
        <w:rPr>
          <w:sz w:val="28"/>
          <w:szCs w:val="28"/>
        </w:rPr>
        <w:t>микропроветривание</w:t>
      </w:r>
      <w:proofErr w:type="spellEnd"/>
      <w:r>
        <w:rPr>
          <w:sz w:val="28"/>
          <w:szCs w:val="28"/>
        </w:rPr>
        <w:t xml:space="preserve">» </w:t>
      </w:r>
      <w:r w:rsidRPr="00034975">
        <w:rPr>
          <w:sz w:val="28"/>
          <w:szCs w:val="28"/>
        </w:rPr>
        <w:t xml:space="preserve">на металлопластиковых окнах - его очень легко может открыть ребенок, даже случайно дернув за ручку; </w:t>
      </w:r>
    </w:p>
    <w:p w:rsidR="00C3151A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>воспитывайте ребенка правильно: сами не ставьте маленького ребенка на подоконник, не поощряйте самостоятельного лазания ту</w:t>
      </w:r>
      <w:r>
        <w:rPr>
          <w:sz w:val="28"/>
          <w:szCs w:val="28"/>
        </w:rPr>
        <w:t>да, строго предупреждайте даже </w:t>
      </w:r>
      <w:r w:rsidRPr="00034975">
        <w:rPr>
          <w:sz w:val="28"/>
          <w:szCs w:val="28"/>
        </w:rPr>
        <w:t xml:space="preserve">попытки таких «игр»;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 xml:space="preserve">объясняйте ребенку опасность открытого окна из-за возможного падения; </w:t>
      </w:r>
    </w:p>
    <w:p w:rsidR="00034975" w:rsidRPr="00034975" w:rsidRDefault="00034975" w:rsidP="00034975">
      <w:pPr>
        <w:pStyle w:val="a3"/>
        <w:rPr>
          <w:sz w:val="28"/>
          <w:szCs w:val="28"/>
        </w:rPr>
      </w:pPr>
      <w:r w:rsidRPr="00034975">
        <w:rPr>
          <w:sz w:val="28"/>
          <w:szCs w:val="28"/>
        </w:rPr>
        <w:t>не забывайте об этих простых правилах, находясь в гостях.</w:t>
      </w:r>
    </w:p>
    <w:p w:rsidR="00C3151A" w:rsidRPr="00C3151A" w:rsidRDefault="00C3151A" w:rsidP="00C3151A">
      <w:pPr>
        <w:pStyle w:val="a3"/>
        <w:jc w:val="center"/>
        <w:rPr>
          <w:b/>
          <w:sz w:val="28"/>
          <w:szCs w:val="28"/>
        </w:rPr>
      </w:pPr>
      <w:r w:rsidRPr="00C3151A">
        <w:rPr>
          <w:b/>
          <w:sz w:val="28"/>
          <w:szCs w:val="28"/>
        </w:rPr>
        <w:lastRenderedPageBreak/>
        <w:t>ПАМЯТКА</w:t>
      </w:r>
    </w:p>
    <w:p w:rsidR="00C3151A" w:rsidRPr="00C3151A" w:rsidRDefault="00C3151A" w:rsidP="00C3151A">
      <w:pPr>
        <w:pStyle w:val="a3"/>
        <w:jc w:val="center"/>
        <w:rPr>
          <w:b/>
          <w:sz w:val="28"/>
          <w:szCs w:val="28"/>
        </w:rPr>
      </w:pPr>
      <w:r w:rsidRPr="00C3151A">
        <w:rPr>
          <w:b/>
          <w:sz w:val="28"/>
          <w:szCs w:val="28"/>
        </w:rPr>
        <w:t>ОБ ОТВЕТСТВЕННСТИ РОДИТЕЛЕЙ ЗА ЖИЗНЬ И ЗДОРОВЬЕ ДЕТЕЙ ВО ВРЕМЯ КАНИКУЛ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>Напоминайте детям о соблюдении правил д</w:t>
      </w:r>
      <w:r w:rsidRPr="00C3151A">
        <w:rPr>
          <w:sz w:val="28"/>
          <w:szCs w:val="28"/>
        </w:rPr>
        <w:t>орожного движения</w:t>
      </w:r>
      <w:r w:rsidRPr="00C3151A">
        <w:rPr>
          <w:sz w:val="28"/>
          <w:szCs w:val="28"/>
        </w:rPr>
        <w:t xml:space="preserve"> и о соблюдении правил поведения в транспорте!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</w:t>
      </w:r>
      <w:proofErr w:type="gramStart"/>
      <w:r w:rsidRPr="00C3151A">
        <w:rPr>
          <w:sz w:val="28"/>
          <w:szCs w:val="28"/>
        </w:rPr>
        <w:t>16!;</w:t>
      </w:r>
      <w:proofErr w:type="gramEnd"/>
      <w:r w:rsidRPr="00C3151A">
        <w:rPr>
          <w:sz w:val="28"/>
          <w:szCs w:val="28"/>
        </w:rPr>
        <w:t xml:space="preserve">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C3151A">
        <w:rPr>
          <w:sz w:val="28"/>
          <w:szCs w:val="28"/>
        </w:rPr>
        <w:t>травмирования</w:t>
      </w:r>
      <w:proofErr w:type="spellEnd"/>
      <w:r w:rsidRPr="00C3151A">
        <w:rPr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Напоминайте детям об электробезопасности!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Главная причина </w:t>
      </w:r>
      <w:proofErr w:type="spellStart"/>
      <w:r w:rsidRPr="00C3151A">
        <w:rPr>
          <w:sz w:val="28"/>
          <w:szCs w:val="28"/>
        </w:rPr>
        <w:t>электротравматизма</w:t>
      </w:r>
      <w:proofErr w:type="spellEnd"/>
      <w:r w:rsidRPr="00C3151A">
        <w:rPr>
          <w:sz w:val="28"/>
          <w:szCs w:val="28"/>
        </w:rPr>
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</w:t>
      </w:r>
      <w:proofErr w:type="gramStart"/>
      <w:r w:rsidRPr="00C3151A">
        <w:rPr>
          <w:sz w:val="28"/>
          <w:szCs w:val="28"/>
        </w:rPr>
        <w:t>метров  к</w:t>
      </w:r>
      <w:proofErr w:type="gramEnd"/>
      <w:r w:rsidRPr="00C3151A">
        <w:rPr>
          <w:sz w:val="28"/>
          <w:szCs w:val="28"/>
        </w:rPr>
        <w:t xml:space="preserve"> лежащим на земле оборванным проводам воздушных линий электропередачи. 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Крайне, даже смертельно опасно: делать </w:t>
      </w:r>
      <w:proofErr w:type="spellStart"/>
      <w:r w:rsidRPr="00C3151A">
        <w:rPr>
          <w:sz w:val="28"/>
          <w:szCs w:val="28"/>
        </w:rPr>
        <w:t>набросы</w:t>
      </w:r>
      <w:proofErr w:type="spellEnd"/>
      <w:r w:rsidRPr="00C3151A">
        <w:rPr>
          <w:sz w:val="28"/>
          <w:szCs w:val="28"/>
        </w:rPr>
        <w:t xml:space="preserve"> на провода;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влезать на опоры линий электропередач;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подходить и брать в руки оборванные провода;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открывать лестничные </w:t>
      </w:r>
      <w:proofErr w:type="spellStart"/>
      <w:r w:rsidRPr="00C3151A">
        <w:rPr>
          <w:sz w:val="28"/>
          <w:szCs w:val="28"/>
        </w:rPr>
        <w:t>электрощитки</w:t>
      </w:r>
      <w:proofErr w:type="spellEnd"/>
      <w:r w:rsidRPr="00C3151A">
        <w:rPr>
          <w:sz w:val="28"/>
          <w:szCs w:val="28"/>
        </w:rPr>
        <w:t xml:space="preserve"> и вводные силовые щиты в здания.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током.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Уважаемые родители, запомните наши рекомендации, поделитесь этой информацией с другими </w:t>
      </w:r>
      <w:proofErr w:type="gramStart"/>
      <w:r w:rsidRPr="00C3151A">
        <w:rPr>
          <w:sz w:val="28"/>
          <w:szCs w:val="28"/>
        </w:rPr>
        <w:t>родителями  и</w:t>
      </w:r>
      <w:proofErr w:type="gramEnd"/>
      <w:r w:rsidRPr="00C3151A">
        <w:rPr>
          <w:sz w:val="28"/>
          <w:szCs w:val="28"/>
        </w:rPr>
        <w:t xml:space="preserve"> друзьями!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>Знайте, что беду легче предотвратить!</w:t>
      </w:r>
    </w:p>
    <w:p w:rsidR="00281AB9" w:rsidRDefault="00281AB9"/>
    <w:p w:rsidR="00C3151A" w:rsidRDefault="00C3151A"/>
    <w:p w:rsidR="00C3151A" w:rsidRDefault="00C3151A"/>
    <w:p w:rsidR="00C3151A" w:rsidRDefault="00C3151A"/>
    <w:p w:rsidR="00C3151A" w:rsidRPr="00C3151A" w:rsidRDefault="00C3151A" w:rsidP="00C3151A">
      <w:pPr>
        <w:pStyle w:val="a3"/>
        <w:jc w:val="center"/>
        <w:rPr>
          <w:b/>
          <w:sz w:val="28"/>
          <w:szCs w:val="28"/>
        </w:rPr>
      </w:pPr>
      <w:r w:rsidRPr="00C3151A">
        <w:rPr>
          <w:b/>
          <w:sz w:val="28"/>
          <w:szCs w:val="28"/>
        </w:rPr>
        <w:lastRenderedPageBreak/>
        <w:t>П</w:t>
      </w:r>
      <w:r w:rsidRPr="00C3151A">
        <w:rPr>
          <w:b/>
          <w:sz w:val="28"/>
          <w:szCs w:val="28"/>
        </w:rPr>
        <w:t>АМЯТКА</w:t>
      </w:r>
    </w:p>
    <w:p w:rsidR="00C3151A" w:rsidRPr="00C3151A" w:rsidRDefault="00C3151A" w:rsidP="00C3151A">
      <w:pPr>
        <w:pStyle w:val="a3"/>
        <w:jc w:val="center"/>
        <w:rPr>
          <w:b/>
          <w:sz w:val="28"/>
          <w:szCs w:val="28"/>
        </w:rPr>
      </w:pPr>
      <w:r w:rsidRPr="00C3151A">
        <w:rPr>
          <w:b/>
          <w:sz w:val="28"/>
          <w:szCs w:val="28"/>
        </w:rPr>
        <w:t>ОБ ОТВЕТСТВЕННСТИ РОДИТЕЛЕЙ ЗА ЖИЗНЬ И ЗДОРОВЬЕ ДЕТЕЙ ВО ВРЕМЯ КАНИКУЛ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Предупреждаем Вас о том, что Вы несете полную ответственность за жизнь, </w:t>
      </w:r>
      <w:proofErr w:type="gramStart"/>
      <w:r w:rsidRPr="00C3151A">
        <w:rPr>
          <w:sz w:val="28"/>
          <w:szCs w:val="28"/>
        </w:rPr>
        <w:t>здоровье  и</w:t>
      </w:r>
      <w:proofErr w:type="gramEnd"/>
      <w:r w:rsidRPr="00C3151A">
        <w:rPr>
          <w:sz w:val="28"/>
          <w:szCs w:val="28"/>
        </w:rPr>
        <w:t xml:space="preserve"> безопасность Ваших детей во время каникул! </w:t>
      </w:r>
      <w:r>
        <w:rPr>
          <w:sz w:val="28"/>
          <w:szCs w:val="28"/>
        </w:rPr>
        <w:t xml:space="preserve"> </w:t>
      </w:r>
      <w:r w:rsidRPr="00C3151A">
        <w:rPr>
          <w:sz w:val="28"/>
          <w:szCs w:val="28"/>
        </w:rPr>
        <w:t xml:space="preserve">Это возлагает на родителей особую ответственность Семейный кодекс РФ (ст.63 п.1). 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Интересуйтесь времяпрепровождением детей,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 </w:t>
      </w:r>
      <w:r>
        <w:rPr>
          <w:sz w:val="28"/>
          <w:szCs w:val="28"/>
        </w:rPr>
        <w:t xml:space="preserve"> </w:t>
      </w:r>
      <w:r w:rsidRPr="00C3151A">
        <w:rPr>
          <w:sz w:val="28"/>
          <w:szCs w:val="28"/>
        </w:rPr>
        <w:t xml:space="preserve">Особого внимания требует отдых детей у водоемов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Причины гибели детей на воде известны: незнание правил поведения, несоблюдение мер безопасности при купании, отсутствие навыков плавания                     и недостаточный контроль со стороны взрослых за их поведением. Будьте внимательны к своим детям. В наших силах сохранить самое ценное – жизнь ребенка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Как уберечь ребенка от несчастных случаев на воде: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не отпускайте несовершеннолетних детей на водные объекты одних без вашего присмотра;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не поручайте своим старшим детям, в особенности несовершеннолетним, присмотр на воде за младшими детьми;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категорически запретите детям самостоятельное купание;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не показывайте негативный пример, купаясь в местах, где купание запрещено;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выучите с детьми наизусть телефоны экстренных служб спасения, куда дети могут позвонить, если вас не окажется рядом;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объясните детям, что сотовый телефон, в первую очередь, предназначен для обеспечения связи с родителями и вызова экстренной помощи.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Доведите до сведения Ваших детей следующую информацию 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о личной безопасности: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не гулять на улице до темноты, не уходить далеко от дома, а если это произойдет – дать знать родителям;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обходить незнакомые компании и пьяных людей.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избегать безлюдных мест, оврагов, пустырей, подвалов, чердаков, заброшенных домов и помещений;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не давать сотовый телефон в руки чужих людей;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lastRenderedPageBreak/>
        <w:t xml:space="preserve">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>не заходить в темные дворы; не играть на свалках, стройплощадках, пустырях и в заброшенных зданиях, рядом с железной дорог</w:t>
      </w:r>
      <w:r>
        <w:rPr>
          <w:sz w:val="28"/>
          <w:szCs w:val="28"/>
        </w:rPr>
        <w:t>ой</w:t>
      </w:r>
      <w:r w:rsidRPr="00C3151A">
        <w:rPr>
          <w:sz w:val="28"/>
          <w:szCs w:val="28"/>
        </w:rPr>
        <w:t xml:space="preserve"> и автомагистралью;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 xml:space="preserve"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родителям; </w:t>
      </w:r>
    </w:p>
    <w:p w:rsidR="00C3151A" w:rsidRPr="00C3151A" w:rsidRDefault="00C3151A" w:rsidP="00C3151A">
      <w:pPr>
        <w:pStyle w:val="a3"/>
        <w:rPr>
          <w:sz w:val="28"/>
          <w:szCs w:val="28"/>
        </w:rPr>
      </w:pPr>
      <w:r w:rsidRPr="00C3151A">
        <w:rPr>
          <w:sz w:val="28"/>
          <w:szCs w:val="28"/>
        </w:rPr>
        <w:t>не дразнить и не гладить беспризорных собак и других животных.</w:t>
      </w:r>
    </w:p>
    <w:p w:rsidR="00C3151A" w:rsidRDefault="00C3151A">
      <w:bookmarkStart w:id="0" w:name="_GoBack"/>
      <w:bookmarkEnd w:id="0"/>
    </w:p>
    <w:sectPr w:rsidR="00C3151A" w:rsidSect="00C3151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B7"/>
    <w:rsid w:val="00034975"/>
    <w:rsid w:val="00281AB9"/>
    <w:rsid w:val="00C3151A"/>
    <w:rsid w:val="00CB777C"/>
    <w:rsid w:val="00F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4BAF-7E66-4D6C-9B40-41DBAD8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2020-07-20T04:50:00Z</dcterms:created>
  <dcterms:modified xsi:type="dcterms:W3CDTF">2020-07-20T05:16:00Z</dcterms:modified>
</cp:coreProperties>
</file>